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南银理财珠联璧合行稳半年定开2022第2期公募人民币理财产品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南银理财珠联璧合行稳半年定开2022第2期公募人民币理财产品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ZZ700322201401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Z10031、Z11031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2022年08月04日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2024年09月03日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2024年09月03日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南银法巴消费金融有限公司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同业借款（南银法巴消金）20240312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同业借款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2024年09月04日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