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DPWFI6GK796Q069GQYR8DL097N8MOAVREU06XJDWXGH8TGCTZDBR6CJVFSVHPDRRXFMXJOLJZIW78MEJRSFAQFFN8RZ0WLCBBJODYHB3456E9A1DEABEB22D8DBBBBDF00069D78" Type="http://schemas.microsoft.com/office/2006/relationships/officeDocumentMain" Target="docProps/core.xml"/><Relationship Id="DPWM86BT7R9Q06BG9ZR8ML0S7ZQ0OSGR9X0XHJDWXFGRTFWTZ0BJQCJ6FY5TPBIRBOMXHOL5ZHK78LNJQOFAPF8Q8RF0WHLB8XODQHB35072A5CBB42A3081F448EDDC581AB21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南银理财珠联璧合行稳半年定开9M公募人民币理财产品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南银理财珠联璧合行稳半年定开9M公募人民币理财产品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ZC108691844547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Z10018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2018年09月13日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2025年01月02日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2025年01月02日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蚂蚁智信（杭州）信息技术有限公司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臻鸿三号集合资金信托计划（第18期）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85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2025年01月03日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